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77095" w:rsidR="007D525D" w:rsidP="00677095" w:rsidRDefault="00677095" w14:paraId="273EB0B6" w14:textId="70AFF7F0">
      <w:pPr>
        <w:pStyle w:val="Heading2"/>
        <w:rPr>
          <w:u w:val="single"/>
        </w:rPr>
      </w:pPr>
      <w:r w:rsidRPr="00677095">
        <w:rPr>
          <w:u w:val="single"/>
        </w:rPr>
        <w:t xml:space="preserve">Letter template: </w:t>
      </w:r>
      <w:r w:rsidR="00401C43">
        <w:rPr>
          <w:u w:val="single"/>
        </w:rPr>
        <w:t xml:space="preserve">Staff </w:t>
      </w:r>
      <w:r w:rsidRPr="00677095">
        <w:rPr>
          <w:u w:val="single"/>
        </w:rPr>
        <w:t>in close contact</w:t>
      </w:r>
    </w:p>
    <w:p w:rsidRPr="00677095" w:rsidR="00677095" w:rsidP="00677095" w:rsidRDefault="00677095" w14:paraId="43F64240" w14:textId="0747827A">
      <w:pPr>
        <w:spacing w:after="0" w:line="280" w:lineRule="atLeast"/>
      </w:pPr>
      <w:r w:rsidRPr="00677095">
        <w:t xml:space="preserve">Dear </w:t>
      </w:r>
      <w:r w:rsidR="003B7795">
        <w:t>Colleague</w:t>
      </w:r>
      <w:r w:rsidRPr="00677095">
        <w:t xml:space="preserve">, </w:t>
      </w:r>
    </w:p>
    <w:p w:rsidRPr="00677095" w:rsidR="00677095" w:rsidP="00677095" w:rsidRDefault="00677095" w14:paraId="59586D56" w14:textId="77777777">
      <w:pPr>
        <w:spacing w:after="0" w:line="280" w:lineRule="atLeast"/>
      </w:pPr>
    </w:p>
    <w:p w:rsidRPr="00677095" w:rsidR="00677095" w:rsidP="3A9F880B" w:rsidRDefault="00677095" w14:paraId="30675F26" w14:textId="069DFCDC">
      <w:pPr>
        <w:spacing w:after="0" w:line="280" w:lineRule="atLeast"/>
        <w:rPr>
          <w:b/>
          <w:bCs/>
        </w:rPr>
      </w:pPr>
      <w:r w:rsidRPr="3A9F880B">
        <w:rPr>
          <w:b/>
          <w:bCs/>
        </w:rPr>
        <w:t xml:space="preserve">Advice for </w:t>
      </w:r>
      <w:r w:rsidR="003B7795">
        <w:rPr>
          <w:b/>
          <w:bCs/>
        </w:rPr>
        <w:t xml:space="preserve">Staff </w:t>
      </w:r>
      <w:r w:rsidR="00865DEB">
        <w:rPr>
          <w:b/>
          <w:bCs/>
        </w:rPr>
        <w:t>close contacts of positive COVID-19</w:t>
      </w:r>
      <w:r w:rsidR="002920CF">
        <w:rPr>
          <w:b/>
          <w:bCs/>
        </w:rPr>
        <w:t xml:space="preserve"> </w:t>
      </w:r>
      <w:r w:rsidR="00865DEB">
        <w:rPr>
          <w:b/>
          <w:bCs/>
        </w:rPr>
        <w:t>cases</w:t>
      </w:r>
      <w:r w:rsidRPr="3A9F880B">
        <w:rPr>
          <w:b/>
          <w:bCs/>
        </w:rPr>
        <w:t xml:space="preserve"> </w:t>
      </w:r>
    </w:p>
    <w:p w:rsidRPr="00677095" w:rsidR="00677095" w:rsidP="00677095" w:rsidRDefault="00677095" w14:paraId="08BA05A8" w14:textId="77777777">
      <w:pPr>
        <w:spacing w:after="0" w:line="280" w:lineRule="atLeast"/>
      </w:pPr>
    </w:p>
    <w:p w:rsidRPr="00677095" w:rsidR="00677095" w:rsidP="00677095" w:rsidRDefault="00677095" w14:paraId="6377B121" w14:textId="7D724440">
      <w:pPr>
        <w:spacing w:after="0" w:line="280" w:lineRule="atLeast"/>
      </w:pPr>
      <w:r w:rsidRPr="00677095">
        <w:t xml:space="preserve">We have been advised that there has been a </w:t>
      </w:r>
      <w:r w:rsidR="00865DEB">
        <w:t>[</w:t>
      </w:r>
      <w:r w:rsidRPr="00865DEB" w:rsidR="00865DEB">
        <w:rPr>
          <w:highlight w:val="yellow"/>
        </w:rPr>
        <w:t>small number of</w:t>
      </w:r>
      <w:r w:rsidR="00865DEB">
        <w:t xml:space="preserve">] </w:t>
      </w:r>
      <w:r w:rsidRPr="00677095">
        <w:t>confirmed case</w:t>
      </w:r>
      <w:r w:rsidR="00865DEB">
        <w:t>(</w:t>
      </w:r>
      <w:r w:rsidRPr="00004D03" w:rsidR="00865DEB">
        <w:rPr>
          <w:highlight w:val="yellow"/>
        </w:rPr>
        <w:t>s)</w:t>
      </w:r>
      <w:r w:rsidRPr="00677095">
        <w:t xml:space="preserve"> of COVID-19 within</w:t>
      </w:r>
      <w:r w:rsidR="00865DEB">
        <w:t xml:space="preserve"> </w:t>
      </w:r>
      <w:r w:rsidR="00004D03">
        <w:t>[</w:t>
      </w:r>
      <w:r w:rsidRPr="00004D03" w:rsidR="00865DEB">
        <w:rPr>
          <w:highlight w:val="yellow"/>
        </w:rPr>
        <w:t xml:space="preserve">Insert year </w:t>
      </w:r>
      <w:r w:rsidRPr="00865DEB" w:rsidR="00865DEB">
        <w:rPr>
          <w:highlight w:val="yellow"/>
        </w:rPr>
        <w:t xml:space="preserve">and </w:t>
      </w:r>
      <w:r w:rsidR="00865DEB">
        <w:rPr>
          <w:highlight w:val="yellow"/>
        </w:rPr>
        <w:t>s</w:t>
      </w:r>
      <w:r w:rsidRPr="00865DEB" w:rsidR="00865DEB">
        <w:rPr>
          <w:highlight w:val="yellow"/>
        </w:rPr>
        <w:t>chool, or early years setting</w:t>
      </w:r>
      <w:r w:rsidR="00004D03">
        <w:t>]</w:t>
      </w:r>
    </w:p>
    <w:p w:rsidRPr="00677095" w:rsidR="00677095" w:rsidP="00677095" w:rsidRDefault="00677095" w14:paraId="01D33A8D" w14:textId="77777777">
      <w:pPr>
        <w:spacing w:after="0" w:line="280" w:lineRule="atLeast"/>
      </w:pPr>
    </w:p>
    <w:p w:rsidR="003B7795" w:rsidP="00677095" w:rsidRDefault="00677095" w14:paraId="78236E23" w14:textId="77777777">
      <w:pPr>
        <w:spacing w:after="0" w:line="280" w:lineRule="atLeast"/>
      </w:pPr>
      <w:r>
        <w:t>We have identified that yo</w:t>
      </w:r>
      <w:r w:rsidR="003B7795">
        <w:t xml:space="preserve">u </w:t>
      </w:r>
      <w:r w:rsidR="00865DEB">
        <w:t>may have</w:t>
      </w:r>
      <w:r>
        <w:t xml:space="preserve"> been in close contact with the affected c</w:t>
      </w:r>
      <w:r w:rsidR="00661142">
        <w:t>ase</w:t>
      </w:r>
      <w:r>
        <w:t xml:space="preserve">. </w:t>
      </w:r>
    </w:p>
    <w:p w:rsidR="003B7795" w:rsidP="00677095" w:rsidRDefault="003B7795" w14:paraId="30A2146F" w14:textId="4B7A3FC4">
      <w:pPr>
        <w:spacing w:after="0" w:line="280" w:lineRule="atLeast"/>
      </w:pPr>
    </w:p>
    <w:p w:rsidRPr="00004D03" w:rsidR="003B7795" w:rsidP="00004D03" w:rsidRDefault="003B7795" w14:paraId="2BED2928" w14:textId="20009934">
      <w:pPr>
        <w:spacing w:after="0" w:line="280" w:lineRule="atLeast"/>
        <w:rPr>
          <w:b/>
          <w:bCs/>
        </w:rPr>
      </w:pPr>
      <w:r w:rsidRPr="00004D03">
        <w:rPr>
          <w:b/>
          <w:bCs/>
        </w:rPr>
        <w:t>For staff who have not had both doses of COVID-19 vaccine</w:t>
      </w:r>
    </w:p>
    <w:p w:rsidR="003B7795" w:rsidP="00677095" w:rsidRDefault="003B7795" w14:paraId="660B1360" w14:textId="77777777">
      <w:pPr>
        <w:spacing w:after="0" w:line="280" w:lineRule="atLeast"/>
      </w:pPr>
    </w:p>
    <w:p w:rsidR="003B7795" w:rsidP="00677095" w:rsidRDefault="003B7795" w14:paraId="39CB19AA" w14:textId="391B475B">
      <w:pPr>
        <w:spacing w:after="0" w:line="280" w:lineRule="atLeast"/>
        <w:rPr>
          <w:color w:val="000000"/>
        </w:rPr>
      </w:pPr>
      <w:r w:rsidRPr="00496DC0">
        <w:rPr>
          <w:color w:val="000000"/>
        </w:rPr>
        <w:t>In line with national guidance</w:t>
      </w:r>
      <w:r w:rsidR="00004D03">
        <w:rPr>
          <w:color w:val="000000"/>
        </w:rPr>
        <w:t>,</w:t>
      </w:r>
      <w:r w:rsidRPr="00496DC0">
        <w:rPr>
          <w:color w:val="000000"/>
        </w:rPr>
        <w:t xml:space="preserve"> we recommend that you now stay at home and self-isolate until </w:t>
      </w:r>
      <w:r w:rsidRPr="00004D03" w:rsidR="00004D03">
        <w:rPr>
          <w:color w:val="000000"/>
          <w:highlight w:val="yellow"/>
        </w:rPr>
        <w:t>[</w:t>
      </w:r>
      <w:r w:rsidRPr="00004D03">
        <w:rPr>
          <w:color w:val="000000"/>
          <w:highlight w:val="yellow"/>
        </w:rPr>
        <w:t>ADD DATE (10 days after last contact)</w:t>
      </w:r>
      <w:r w:rsidRPr="00004D03" w:rsidR="00004D03">
        <w:rPr>
          <w:color w:val="000000"/>
          <w:highlight w:val="yellow"/>
        </w:rPr>
        <w:t>]</w:t>
      </w:r>
      <w:r w:rsidR="00004D03">
        <w:rPr>
          <w:color w:val="000000"/>
        </w:rPr>
        <w:t>,</w:t>
      </w:r>
      <w:r w:rsidR="00970988">
        <w:rPr>
          <w:color w:val="000000"/>
        </w:rPr>
        <w:t xml:space="preserve"> </w:t>
      </w:r>
      <w:r w:rsidRPr="00496DC0">
        <w:rPr>
          <w:color w:val="000000"/>
        </w:rPr>
        <w:t xml:space="preserve">if you have not had both COVID-19 vaccinations (second dose must have been more than 14 clear days before </w:t>
      </w:r>
      <w:r w:rsidR="00004D03">
        <w:rPr>
          <w:color w:val="000000"/>
        </w:rPr>
        <w:t xml:space="preserve">day of </w:t>
      </w:r>
      <w:r w:rsidRPr="00496DC0">
        <w:rPr>
          <w:color w:val="000000"/>
        </w:rPr>
        <w:t xml:space="preserve">exposure). You must not go to work or other public areas. Further details of what you need to do are in NHS Guidance: </w:t>
      </w:r>
    </w:p>
    <w:p w:rsidR="00004D03" w:rsidP="00677095" w:rsidRDefault="00246DDF" w14:paraId="36AA5160" w14:textId="5BFBBA32">
      <w:pPr>
        <w:spacing w:after="0" w:line="280" w:lineRule="atLeast"/>
        <w:rPr>
          <w:color w:val="000000"/>
        </w:rPr>
      </w:pPr>
      <w:hyperlink w:history="1" r:id="rId15">
        <w:r w:rsidRPr="002C7799" w:rsidR="00004D03">
          <w:rPr>
            <w:rStyle w:val="Hyperlink"/>
          </w:rPr>
          <w:t>https://www.gov.uk/government/publications/guidance-for-contacts-of-people-with-possible-or-confirmed-coronavirus-covid-19-infection-who-do-not-live-with-the-person/guidance-for-contacts-of-people-with-possible-or-confirmed-coronavirus-covid-19-infection-who-do-not-live-with-the-person</w:t>
        </w:r>
      </w:hyperlink>
    </w:p>
    <w:p w:rsidRPr="00496DC0" w:rsidR="003B7795" w:rsidP="00677095" w:rsidRDefault="003B7795" w14:paraId="38A6E6CF" w14:textId="3FA46048">
      <w:pPr>
        <w:spacing w:after="0" w:line="280" w:lineRule="atLeast"/>
        <w:rPr>
          <w:color w:val="000000"/>
        </w:rPr>
      </w:pPr>
    </w:p>
    <w:p w:rsidRPr="00496DC0" w:rsidR="00496DC0" w:rsidP="00677095" w:rsidRDefault="003B7795" w14:paraId="1A836BE7" w14:textId="650B01EF">
      <w:pPr>
        <w:spacing w:after="0" w:line="280" w:lineRule="atLeast"/>
        <w:rPr>
          <w:color w:val="000000"/>
        </w:rPr>
      </w:pPr>
      <w:r w:rsidRPr="00496DC0">
        <w:rPr>
          <w:color w:val="000000"/>
        </w:rPr>
        <w:t>We also advise that you have a PCR test</w:t>
      </w:r>
      <w:r w:rsidR="00004D03">
        <w:rPr>
          <w:color w:val="000000"/>
        </w:rPr>
        <w:t xml:space="preserve"> (if you have not tested positive in the last 90 days)</w:t>
      </w:r>
      <w:r w:rsidRPr="00496DC0">
        <w:rPr>
          <w:color w:val="000000"/>
        </w:rPr>
        <w:t xml:space="preserve"> and continue with twice weekly lateral flow testing</w:t>
      </w:r>
      <w:r w:rsidR="001C41AE">
        <w:rPr>
          <w:color w:val="000000"/>
        </w:rPr>
        <w:t xml:space="preserve"> as a minimum</w:t>
      </w:r>
      <w:r w:rsidRPr="00496DC0">
        <w:rPr>
          <w:color w:val="000000"/>
        </w:rPr>
        <w:t xml:space="preserve">, but must continue to isolate even if you have a negative result on your PCR test. </w:t>
      </w:r>
      <w:r w:rsidRPr="00496DC0" w:rsidR="00496DC0">
        <w:rPr>
          <w:color w:val="000000"/>
        </w:rPr>
        <w:t xml:space="preserve">If your PCR test is positive you should continue isolating for 10 clear days following the day of symptom onset/test (if no symptoms). </w:t>
      </w:r>
    </w:p>
    <w:p w:rsidRPr="00496DC0" w:rsidR="003B7795" w:rsidP="00677095" w:rsidRDefault="00496DC0" w14:paraId="200E759C" w14:textId="6FDD5E9C">
      <w:pPr>
        <w:spacing w:after="0" w:line="280" w:lineRule="atLeast"/>
        <w:rPr>
          <w:color w:val="000000"/>
        </w:rPr>
      </w:pPr>
      <w:r w:rsidRPr="00496DC0">
        <w:rPr>
          <w:color w:val="000000"/>
        </w:rPr>
        <w:t xml:space="preserve"> </w:t>
      </w:r>
    </w:p>
    <w:p w:rsidRPr="00496DC0" w:rsidR="003B7795" w:rsidP="00677095" w:rsidRDefault="003B7795" w14:paraId="3ED1A928" w14:textId="538F5313">
      <w:pPr>
        <w:spacing w:after="0" w:line="280" w:lineRule="atLeast"/>
      </w:pPr>
      <w:r w:rsidRPr="00496DC0">
        <w:rPr>
          <w:color w:val="000000"/>
        </w:rPr>
        <w:t xml:space="preserve">Please book a PCR test online at: </w:t>
      </w:r>
      <w:hyperlink w:history="1" r:id="rId16">
        <w:r w:rsidRPr="00496DC0">
          <w:rPr>
            <w:rStyle w:val="Hyperlink"/>
          </w:rPr>
          <w:t>https://www.gov.uk/get-coronavirus-test</w:t>
        </w:r>
      </w:hyperlink>
    </w:p>
    <w:p w:rsidRPr="00496DC0" w:rsidR="00496DC0" w:rsidP="003B7795" w:rsidRDefault="00496DC0" w14:paraId="4E42DEFA" w14:textId="77777777">
      <w:pPr>
        <w:spacing w:after="0" w:line="280" w:lineRule="atLeast"/>
      </w:pPr>
    </w:p>
    <w:p w:rsidRPr="00496DC0" w:rsidR="003B7795" w:rsidP="003B7795" w:rsidRDefault="003B7795" w14:paraId="1D2F1EAA" w14:textId="37518AB4">
      <w:pPr>
        <w:spacing w:after="0" w:line="280" w:lineRule="atLeast"/>
      </w:pPr>
      <w:r w:rsidRPr="00496DC0">
        <w:t>For information regarding access to lateral flow tests see:</w:t>
      </w:r>
    </w:p>
    <w:p w:rsidRPr="00496DC0" w:rsidR="003B7795" w:rsidP="003B7795" w:rsidRDefault="00246DDF" w14:paraId="33B8182E" w14:textId="77777777">
      <w:pPr>
        <w:spacing w:after="0" w:line="280" w:lineRule="atLeast"/>
      </w:pPr>
      <w:hyperlink w:history="1" r:id="rId17">
        <w:r w:rsidRPr="00496DC0" w:rsidR="003B7795">
          <w:rPr>
            <w:rStyle w:val="Hyperlink"/>
          </w:rPr>
          <w:t>https://www.nhs.uk/conditions/coronavirus-covid-19/testing/regular-rapid-coronavirus-tests-if-you-do-not-have-symptoms/</w:t>
        </w:r>
      </w:hyperlink>
    </w:p>
    <w:p w:rsidR="003B7795" w:rsidP="003B7795" w:rsidRDefault="003B7795" w14:paraId="38846DEF" w14:textId="77777777">
      <w:pPr>
        <w:spacing w:after="0" w:line="240" w:lineRule="auto"/>
        <w:rPr>
          <w:highlight w:val="yellow"/>
        </w:rPr>
      </w:pPr>
    </w:p>
    <w:p w:rsidR="00496DC0" w:rsidP="00496DC0" w:rsidRDefault="00496DC0" w14:paraId="46F48E61" w14:textId="77777777">
      <w:pPr>
        <w:spacing w:after="0" w:line="280" w:lineRule="atLeast"/>
        <w:rPr>
          <w:b/>
          <w:bCs/>
        </w:rPr>
      </w:pPr>
    </w:p>
    <w:p w:rsidRPr="003B7795" w:rsidR="00496DC0" w:rsidP="00496DC0" w:rsidRDefault="00496DC0" w14:paraId="02BAEAE7" w14:textId="42D3807A">
      <w:pPr>
        <w:spacing w:after="0" w:line="280" w:lineRule="atLeast"/>
        <w:rPr>
          <w:b/>
          <w:bCs/>
        </w:rPr>
      </w:pPr>
      <w:r w:rsidRPr="003B7795">
        <w:rPr>
          <w:b/>
          <w:bCs/>
        </w:rPr>
        <w:t>For staff who have had both doses of COVID-19 vaccine</w:t>
      </w:r>
      <w:r>
        <w:rPr>
          <w:b/>
          <w:bCs/>
        </w:rPr>
        <w:t xml:space="preserve"> (second dose more than 14 clear days prior to day of exposure)</w:t>
      </w:r>
    </w:p>
    <w:p w:rsidR="003B7795" w:rsidP="00677095" w:rsidRDefault="003B7795" w14:paraId="00B9E308" w14:textId="77777777">
      <w:pPr>
        <w:spacing w:after="0" w:line="280" w:lineRule="atLeast"/>
      </w:pPr>
    </w:p>
    <w:p w:rsidR="00865DEB" w:rsidP="00677095" w:rsidRDefault="00677095" w14:paraId="7E712F36" w14:textId="40D4866F">
      <w:pPr>
        <w:spacing w:after="0" w:line="280" w:lineRule="atLeast"/>
      </w:pPr>
      <w:r>
        <w:t xml:space="preserve">In line with </w:t>
      </w:r>
      <w:r w:rsidR="003B7795">
        <w:t xml:space="preserve">national </w:t>
      </w:r>
      <w:r>
        <w:t xml:space="preserve">guidance we recommend that </w:t>
      </w:r>
      <w:r w:rsidR="00004D03">
        <w:t xml:space="preserve">you </w:t>
      </w:r>
      <w:r w:rsidR="00865DEB">
        <w:t>ha</w:t>
      </w:r>
      <w:r w:rsidR="00004D03">
        <w:t>ve</w:t>
      </w:r>
      <w:r w:rsidR="00865DEB">
        <w:t xml:space="preserve"> a PCR test</w:t>
      </w:r>
      <w:r w:rsidR="00004D03">
        <w:t xml:space="preserve"> (if you have not tested positive in the last 90 days)</w:t>
      </w:r>
      <w:r w:rsidR="00865DEB">
        <w:t xml:space="preserve">. Please book online at: </w:t>
      </w:r>
      <w:hyperlink w:history="1" r:id="rId18">
        <w:r w:rsidRPr="002C7799" w:rsidR="00865DEB">
          <w:rPr>
            <w:rStyle w:val="Hyperlink"/>
          </w:rPr>
          <w:t>https://www.gov.uk/get-coronavirus-test</w:t>
        </w:r>
      </w:hyperlink>
    </w:p>
    <w:p w:rsidR="003B7795" w:rsidP="00677095" w:rsidRDefault="003B7795" w14:paraId="618645DC" w14:textId="77777777">
      <w:pPr>
        <w:spacing w:after="0" w:line="280" w:lineRule="atLeast"/>
      </w:pPr>
    </w:p>
    <w:p w:rsidRPr="00970988" w:rsidR="002370C7" w:rsidP="6631ADCE" w:rsidRDefault="00865DEB" w14:paraId="78832548" w14:textId="668D305E">
      <w:pPr>
        <w:spacing w:after="0" w:line="280" w:lineRule="atLeast"/>
        <w:rPr>
          <w:rFonts w:eastAsia="Arial" w:cs="Arial"/>
          <w:color w:val="000000" w:themeColor="text1"/>
        </w:rPr>
      </w:pPr>
      <w:r w:rsidR="395E429F">
        <w:rPr/>
        <w:t>You can continue normal activities</w:t>
      </w:r>
      <w:r w:rsidR="395E429F">
        <w:rPr/>
        <w:t xml:space="preserve"> whilst awaiting the PCR result</w:t>
      </w:r>
      <w:r w:rsidR="395E429F">
        <w:rPr/>
        <w:t>, including attending</w:t>
      </w:r>
      <w:r w:rsidR="395E429F">
        <w:rPr/>
        <w:t xml:space="preserve"> </w:t>
      </w:r>
      <w:r w:rsidRPr="395E429F" w:rsidR="395E429F">
        <w:rPr>
          <w:highlight w:val="yellow"/>
        </w:rPr>
        <w:t>[school</w:t>
      </w:r>
      <w:r w:rsidRPr="395E429F" w:rsidR="395E429F">
        <w:rPr>
          <w:highlight w:val="yellow"/>
        </w:rPr>
        <w:t>/</w:t>
      </w:r>
      <w:r w:rsidRPr="395E429F" w:rsidR="395E429F">
        <w:rPr>
          <w:highlight w:val="yellow"/>
        </w:rPr>
        <w:t xml:space="preserve">the </w:t>
      </w:r>
      <w:r w:rsidRPr="395E429F" w:rsidR="395E429F">
        <w:rPr>
          <w:highlight w:val="yellow"/>
        </w:rPr>
        <w:t>setting</w:t>
      </w:r>
      <w:r w:rsidRPr="395E429F" w:rsidR="395E429F">
        <w:rPr>
          <w:highlight w:val="yellow"/>
        </w:rPr>
        <w:t>]</w:t>
      </w:r>
      <w:r w:rsidRPr="395E429F" w:rsidR="395E429F">
        <w:rPr>
          <w:highlight w:val="yellow"/>
        </w:rPr>
        <w:t xml:space="preserve">, </w:t>
      </w:r>
      <w:r w:rsidRPr="395E429F" w:rsidR="395E429F">
        <w:rPr>
          <w:rFonts w:eastAsia="Arial" w:cs="Arial"/>
          <w:color w:val="000000" w:themeColor="text1" w:themeTint="FF" w:themeShade="FF"/>
        </w:rPr>
        <w:t xml:space="preserve">unless </w:t>
      </w:r>
      <w:r w:rsidRPr="395E429F" w:rsidR="395E429F">
        <w:rPr>
          <w:rFonts w:eastAsia="Arial" w:cs="Arial"/>
          <w:color w:val="000000" w:themeColor="text1" w:themeTint="FF" w:themeShade="FF"/>
        </w:rPr>
        <w:t>you develop symptoms</w:t>
      </w:r>
      <w:r w:rsidRPr="395E429F" w:rsidR="395E429F">
        <w:rPr>
          <w:rFonts w:eastAsia="Arial" w:cs="Arial"/>
          <w:color w:val="000000" w:themeColor="text1" w:themeTint="FF" w:themeShade="FF"/>
        </w:rPr>
        <w:t xml:space="preserve">. </w:t>
      </w:r>
      <w:r w:rsidR="395E429F">
        <w:rPr/>
        <w:t xml:space="preserve">However, whilst awaiting the PCR </w:t>
      </w:r>
      <w:proofErr w:type="gramStart"/>
      <w:r w:rsidR="395E429F">
        <w:rPr/>
        <w:t>result</w:t>
      </w:r>
      <w:proofErr w:type="gramEnd"/>
      <w:r w:rsidR="395E429F">
        <w:rPr/>
        <w:t xml:space="preserve"> we recommend you</w:t>
      </w:r>
      <w:r w:rsidR="395E429F">
        <w:rPr/>
        <w:t xml:space="preserve"> </w:t>
      </w:r>
      <w:r w:rsidR="395E429F">
        <w:rPr/>
        <w:t>take a daily lateral flow test before attending school/setting.</w:t>
      </w:r>
    </w:p>
    <w:p w:rsidRPr="00970988" w:rsidR="002370C7" w:rsidP="6631ADCE" w:rsidRDefault="002370C7" w14:paraId="64DCF50F" w14:textId="317EE73E">
      <w:pPr>
        <w:spacing w:after="0" w:line="280" w:lineRule="atLeast"/>
        <w:rPr>
          <w:rFonts w:eastAsia="Arial" w:cs="Arial"/>
          <w:color w:val="000000" w:themeColor="text1"/>
        </w:rPr>
      </w:pPr>
    </w:p>
    <w:p w:rsidR="002370C7" w:rsidP="6631ADCE" w:rsidRDefault="00915FC7" w14:paraId="5E355127" w14:textId="153836BD">
      <w:pPr>
        <w:spacing w:after="0" w:line="280" w:lineRule="atLeast"/>
      </w:pPr>
      <w:r w:rsidRPr="395E429F" w:rsidR="395E429F">
        <w:rPr>
          <w:highlight w:val="yellow"/>
        </w:rPr>
        <w:t>[</w:t>
      </w:r>
      <w:r w:rsidRPr="395E429F" w:rsidR="395E429F">
        <w:rPr>
          <w:highlight w:val="yellow"/>
        </w:rPr>
        <w:t xml:space="preserve">REMOVE IF FIRST LETTER: If </w:t>
      </w:r>
      <w:r w:rsidRPr="395E429F" w:rsidR="395E429F">
        <w:rPr>
          <w:highlight w:val="yellow"/>
        </w:rPr>
        <w:t xml:space="preserve">you have </w:t>
      </w:r>
      <w:r w:rsidRPr="395E429F" w:rsidR="395E429F">
        <w:rPr>
          <w:highlight w:val="yellow"/>
        </w:rPr>
        <w:t xml:space="preserve">no symptoms and has already had a PCR test as a result of a recent letter from the school/setting, you may consider </w:t>
      </w:r>
      <w:r w:rsidRPr="395E429F" w:rsidR="395E429F">
        <w:rPr>
          <w:b w:val="1"/>
          <w:bCs w:val="1"/>
          <w:highlight w:val="yellow"/>
        </w:rPr>
        <w:t>one further PCR</w:t>
      </w:r>
      <w:r w:rsidRPr="395E429F" w:rsidR="395E429F">
        <w:rPr>
          <w:highlight w:val="yellow"/>
        </w:rPr>
        <w:t xml:space="preserve"> test 4-7 days following receipt of this letter. Otherwise, it is recommended that you continue with regular </w:t>
      </w:r>
      <w:r w:rsidR="395E429F">
        <w:rPr/>
        <w:t xml:space="preserve">twice weekly </w:t>
      </w:r>
      <w:r w:rsidR="395E429F">
        <w:rPr/>
        <w:t>lateral flow testing</w:t>
      </w:r>
      <w:r w:rsidR="395E429F">
        <w:rPr/>
        <w:t xml:space="preserve"> as a minimum</w:t>
      </w:r>
      <w:r w:rsidR="395E429F">
        <w:rPr/>
        <w:t>]</w:t>
      </w:r>
      <w:r w:rsidR="395E429F">
        <w:rPr/>
        <w:t xml:space="preserve"> </w:t>
      </w:r>
    </w:p>
    <w:p w:rsidR="00865DEB" w:rsidP="00865DEB" w:rsidRDefault="00865DEB" w14:paraId="46BCDF3D" w14:textId="56CD1049">
      <w:pPr>
        <w:spacing w:after="0" w:line="280" w:lineRule="atLeast"/>
      </w:pPr>
    </w:p>
    <w:p w:rsidR="00865DEB" w:rsidP="00865DEB" w:rsidRDefault="00865DEB" w14:paraId="13F6944B" w14:textId="59A15BDE">
      <w:pPr>
        <w:spacing w:after="0" w:line="280" w:lineRule="atLeast"/>
      </w:pPr>
      <w:r w:rsidR="395E429F">
        <w:rPr/>
        <w:t xml:space="preserve">In addition to the PCR test, we </w:t>
      </w:r>
      <w:r w:rsidR="395E429F">
        <w:rPr/>
        <w:t xml:space="preserve">advise continuing to </w:t>
      </w:r>
      <w:r w:rsidR="395E429F">
        <w:rPr/>
        <w:t>undertake lateral flow tests twice weekly</w:t>
      </w:r>
      <w:r w:rsidR="395E429F">
        <w:rPr/>
        <w:t xml:space="preserve"> </w:t>
      </w:r>
      <w:r w:rsidR="395E429F">
        <w:rPr/>
        <w:t>as a minimum</w:t>
      </w:r>
      <w:r w:rsidR="395E429F">
        <w:rPr/>
        <w:t xml:space="preserve"> (</w:t>
      </w:r>
      <w:r w:rsidR="395E429F">
        <w:rPr/>
        <w:t>if you have not had a positive test in the last 90 days)</w:t>
      </w:r>
      <w:r w:rsidR="395E429F">
        <w:rPr/>
        <w:t>.</w:t>
      </w:r>
      <w:r w:rsidR="395E429F">
        <w:rPr/>
        <w:t xml:space="preserve"> </w:t>
      </w:r>
      <w:r w:rsidR="395E429F">
        <w:rPr/>
        <w:t>For information regarding access to lateral flow tests see:</w:t>
      </w:r>
    </w:p>
    <w:p w:rsidR="002370C7" w:rsidP="00865DEB" w:rsidRDefault="00246DDF" w14:paraId="29124FCE" w14:textId="1FF6C071">
      <w:pPr>
        <w:spacing w:after="0" w:line="280" w:lineRule="atLeast"/>
      </w:pPr>
      <w:hyperlink w:history="1" r:id="rId19">
        <w:r w:rsidRPr="002C7799" w:rsidR="002370C7">
          <w:rPr>
            <w:rStyle w:val="Hyperlink"/>
          </w:rPr>
          <w:t>https://www.nhs.uk/conditions/coronavirus-covid-19/testing/regular-rapid-coronavirus-tests-if-you-do-not-have-symptoms/</w:t>
        </w:r>
      </w:hyperlink>
    </w:p>
    <w:p w:rsidR="00677095" w:rsidP="008277EB" w:rsidRDefault="00677095" w14:paraId="7D9369FC" w14:textId="2C0C4A67">
      <w:pPr>
        <w:spacing w:after="0" w:line="240" w:lineRule="auto"/>
        <w:rPr>
          <w:highlight w:val="yellow"/>
        </w:rPr>
      </w:pPr>
    </w:p>
    <w:p w:rsidR="002370C7" w:rsidP="008277EB" w:rsidRDefault="00865DEB" w14:paraId="4CDF8CB2" w14:textId="77777777">
      <w:pPr>
        <w:spacing w:after="0" w:line="240" w:lineRule="auto"/>
      </w:pPr>
      <w:r w:rsidRPr="002370C7">
        <w:t>Should the PCR (or any lateral flow testing) yield a positive result, we would ask that your child isolate, with your household, and follow national “Stay at Home” guidance</w:t>
      </w:r>
      <w:r w:rsidR="002370C7">
        <w:t>:</w:t>
      </w:r>
    </w:p>
    <w:p w:rsidR="002370C7" w:rsidP="008277EB" w:rsidRDefault="00246DDF" w14:paraId="31BB85F7" w14:textId="57C553A9">
      <w:pPr>
        <w:spacing w:after="0" w:line="240" w:lineRule="auto"/>
      </w:pPr>
      <w:hyperlink w:history="1" r:id="rId20">
        <w:r w:rsidRPr="002C7799" w:rsidR="002370C7">
          <w:rPr>
            <w:rStyle w:val="Hyperlink"/>
          </w:rPr>
          <w:t>https://www.gov.uk/government/publications/covid-19-stay-at-home-guidance</w:t>
        </w:r>
      </w:hyperlink>
    </w:p>
    <w:p w:rsidRPr="002370C7" w:rsidR="002370C7" w:rsidP="008277EB" w:rsidRDefault="00865DEB" w14:paraId="3EC1AB68" w14:textId="144B39D9">
      <w:pPr>
        <w:spacing w:after="0" w:line="240" w:lineRule="auto"/>
      </w:pPr>
      <w:r w:rsidRPr="002370C7">
        <w:t xml:space="preserve"> </w:t>
      </w:r>
    </w:p>
    <w:p w:rsidR="00DB301D" w:rsidP="000573DA" w:rsidRDefault="00677095" w14:paraId="27905F89" w14:textId="6E83A82C">
      <w:pPr>
        <w:spacing w:after="0" w:line="240" w:lineRule="auto"/>
        <w:rPr>
          <w:rFonts w:eastAsia="Arial" w:cs="Arial"/>
        </w:rPr>
      </w:pPr>
      <w:r>
        <w:t>We are asking you to do this to reduce the further spread of COVID 19 to others in the community. If you need support with isolation, please contact your local Council</w:t>
      </w:r>
      <w:r w:rsidR="5AB08913">
        <w:t xml:space="preserve"> </w:t>
      </w:r>
      <w:r w:rsidRPr="002370C7" w:rsidR="002370C7">
        <w:rPr>
          <w:highlight w:val="yellow"/>
        </w:rPr>
        <w:t>[</w:t>
      </w:r>
      <w:r w:rsidRPr="002370C7" w:rsidR="002370C7">
        <w:rPr>
          <w:rFonts w:eastAsia="Arial" w:cs="Arial"/>
          <w:highlight w:val="yellow"/>
        </w:rPr>
        <w:t>F</w:t>
      </w:r>
      <w:r w:rsidRPr="002370C7" w:rsidR="5AB08913">
        <w:rPr>
          <w:rFonts w:eastAsia="Arial" w:cs="Arial"/>
          <w:highlight w:val="yellow"/>
        </w:rPr>
        <w:t>or Coventry the contact is 08085 834 333</w:t>
      </w:r>
      <w:r w:rsidRPr="002370C7" w:rsidR="002370C7">
        <w:rPr>
          <w:rFonts w:eastAsia="Arial" w:cs="Arial"/>
          <w:highlight w:val="yellow"/>
        </w:rPr>
        <w:t>. For Warwickshire the contact is 0800 408 1447]</w:t>
      </w:r>
    </w:p>
    <w:p w:rsidR="00DB301D" w:rsidP="5D3A7E4F" w:rsidRDefault="00DB301D" w14:paraId="5B35B082" w14:textId="6E085E53">
      <w:pPr>
        <w:spacing w:after="0" w:line="240" w:lineRule="auto"/>
      </w:pPr>
    </w:p>
    <w:p w:rsidR="00496DC0" w:rsidP="5D3A7E4F" w:rsidRDefault="00496DC0" w14:paraId="6429868E" w14:textId="77777777">
      <w:pPr>
        <w:spacing w:after="0" w:line="240" w:lineRule="auto"/>
      </w:pPr>
    </w:p>
    <w:p w:rsidRPr="00496DC0" w:rsidR="00496DC0" w:rsidP="5D3A7E4F" w:rsidRDefault="00496DC0" w14:paraId="4F476AE1" w14:textId="6A20C346">
      <w:pPr>
        <w:spacing w:after="0" w:line="240" w:lineRule="auto"/>
        <w:rPr>
          <w:b/>
          <w:bCs/>
        </w:rPr>
      </w:pPr>
      <w:r w:rsidRPr="00496DC0">
        <w:rPr>
          <w:b/>
          <w:bCs/>
        </w:rPr>
        <w:t>For ALL staff</w:t>
      </w:r>
    </w:p>
    <w:p w:rsidR="00496DC0" w:rsidP="5D3A7E4F" w:rsidRDefault="00496DC0" w14:paraId="7415B8DB" w14:textId="77777777">
      <w:pPr>
        <w:spacing w:after="0" w:line="240" w:lineRule="auto"/>
      </w:pPr>
    </w:p>
    <w:p w:rsidR="002370C7" w:rsidP="5D3A7E4F" w:rsidRDefault="002370C7" w14:paraId="52179A8A" w14:textId="73478F69">
      <w:pPr>
        <w:spacing w:after="0" w:line="240" w:lineRule="auto"/>
      </w:pPr>
      <w:r>
        <w:t xml:space="preserve">Please see below guidance for if you/anyone in the household develops COVID-19 symptoms. </w:t>
      </w:r>
    </w:p>
    <w:p w:rsidRPr="00677095" w:rsidR="00677095" w:rsidP="00677095" w:rsidRDefault="00677095" w14:paraId="6F4B488B" w14:textId="77777777">
      <w:pPr>
        <w:spacing w:after="0" w:line="280" w:lineRule="atLeast"/>
      </w:pPr>
    </w:p>
    <w:p w:rsidRPr="00677095" w:rsidR="00677095" w:rsidP="6631ADCE" w:rsidRDefault="00677095" w14:paraId="030F9833" w14:textId="2133FBC5">
      <w:pPr>
        <w:spacing w:after="0" w:line="280" w:lineRule="atLeast"/>
        <w:rPr>
          <w:b/>
          <w:bCs/>
        </w:rPr>
      </w:pPr>
      <w:r w:rsidRPr="6631ADCE">
        <w:rPr>
          <w:b/>
          <w:bCs/>
        </w:rPr>
        <w:t>What to do if you</w:t>
      </w:r>
      <w:r w:rsidRPr="6631ADCE" w:rsidR="4F280E06">
        <w:rPr>
          <w:b/>
          <w:bCs/>
        </w:rPr>
        <w:t>/a household member</w:t>
      </w:r>
      <w:r w:rsidRPr="6631ADCE">
        <w:rPr>
          <w:b/>
          <w:bCs/>
        </w:rPr>
        <w:t xml:space="preserve"> develop symptoms of COVID 19 </w:t>
      </w:r>
    </w:p>
    <w:p w:rsidRPr="00677095" w:rsidR="00677095" w:rsidP="00677095" w:rsidRDefault="00677095" w14:paraId="084E9BFF" w14:textId="77777777">
      <w:pPr>
        <w:spacing w:after="0" w:line="280" w:lineRule="atLeast"/>
      </w:pPr>
    </w:p>
    <w:p w:rsidRPr="00677095" w:rsidR="00677095" w:rsidP="00677095" w:rsidRDefault="00677095" w14:paraId="4AC33358" w14:textId="1B5595A6">
      <w:pPr>
        <w:spacing w:after="0" w:line="280" w:lineRule="atLeast"/>
      </w:pPr>
      <w:r w:rsidRPr="00677095">
        <w:t>For most people, COVID-19 will be a mild illness.</w:t>
      </w:r>
    </w:p>
    <w:p w:rsidRPr="00677095" w:rsidR="00677095" w:rsidP="00677095" w:rsidRDefault="00677095" w14:paraId="3D95A029" w14:textId="77777777">
      <w:pPr>
        <w:spacing w:after="0" w:line="280" w:lineRule="atLeast"/>
      </w:pPr>
    </w:p>
    <w:p w:rsidRPr="00677095" w:rsidR="00677095" w:rsidP="00677095" w:rsidRDefault="00677095" w14:paraId="302E1059" w14:textId="77777777">
      <w:pPr>
        <w:spacing w:after="0" w:line="280" w:lineRule="atLeast"/>
      </w:pPr>
      <w:r w:rsidRPr="00677095">
        <w:t>The most common symptoms of COVID-19 are recent onset of:</w:t>
      </w:r>
    </w:p>
    <w:p w:rsidRPr="00677095" w:rsidR="00677095" w:rsidP="00677095" w:rsidRDefault="00677095" w14:paraId="7235FCCC" w14:textId="77777777">
      <w:pPr>
        <w:numPr>
          <w:ilvl w:val="0"/>
          <w:numId w:val="4"/>
        </w:numPr>
        <w:spacing w:after="0" w:line="280" w:lineRule="atLeast"/>
        <w:contextualSpacing/>
        <w:rPr>
          <w:rFonts w:eastAsia="Times New Roman" w:cs="Arial"/>
        </w:rPr>
      </w:pPr>
      <w:r w:rsidRPr="00677095">
        <w:rPr>
          <w:rFonts w:cs="Arial"/>
        </w:rPr>
        <w:t>new continuous cough and/or</w:t>
      </w:r>
    </w:p>
    <w:p w:rsidRPr="00677095" w:rsidR="00677095" w:rsidP="00677095" w:rsidRDefault="00677095" w14:paraId="1C300F7A" w14:textId="77777777">
      <w:pPr>
        <w:numPr>
          <w:ilvl w:val="0"/>
          <w:numId w:val="4"/>
        </w:numPr>
        <w:spacing w:after="0" w:line="280" w:lineRule="atLeast"/>
        <w:contextualSpacing/>
        <w:rPr>
          <w:rFonts w:eastAsia="Times New Roman" w:cs="Arial"/>
        </w:rPr>
      </w:pPr>
      <w:r w:rsidRPr="00677095">
        <w:rPr>
          <w:rFonts w:cs="Arial"/>
        </w:rPr>
        <w:t>high temperature and/or</w:t>
      </w:r>
    </w:p>
    <w:p w:rsidRPr="00677095" w:rsidR="00677095" w:rsidP="00677095" w:rsidRDefault="00677095" w14:paraId="7ACE8E6A" w14:textId="77777777">
      <w:pPr>
        <w:numPr>
          <w:ilvl w:val="0"/>
          <w:numId w:val="4"/>
        </w:numPr>
        <w:spacing w:after="0" w:line="280" w:lineRule="atLeast"/>
        <w:contextualSpacing/>
        <w:rPr>
          <w:rFonts w:eastAsia="Times New Roman" w:cs="Arial"/>
        </w:rPr>
      </w:pPr>
      <w:r w:rsidRPr="00677095">
        <w:rPr>
          <w:rFonts w:eastAsia="Times New Roman" w:cs="Arial"/>
          <w:lang w:eastAsia="en-GB"/>
        </w:rPr>
        <w:t>a loss of, or change in, normal sense of taste or smell (anosmia)</w:t>
      </w:r>
    </w:p>
    <w:p w:rsidRPr="00677095" w:rsidR="00677095" w:rsidP="00677095" w:rsidRDefault="00677095" w14:paraId="613A6334" w14:textId="77777777">
      <w:pPr>
        <w:spacing w:after="0" w:line="280" w:lineRule="atLeast"/>
      </w:pPr>
    </w:p>
    <w:p w:rsidRPr="00677095" w:rsidR="00677095" w:rsidP="395E429F" w:rsidRDefault="00677095" w14:paraId="17FCB4E9" w14:textId="120A37E6">
      <w:pPr>
        <w:spacing w:after="0" w:line="280" w:lineRule="atLeast"/>
      </w:pPr>
      <w:r w:rsidR="395E429F">
        <w:rPr/>
        <w:t xml:space="preserve">If </w:t>
      </w:r>
      <w:r w:rsidR="395E429F">
        <w:rPr/>
        <w:t>anyone in the hou</w:t>
      </w:r>
      <w:r w:rsidR="395E429F">
        <w:rPr/>
        <w:t>se</w:t>
      </w:r>
      <w:r w:rsidR="395E429F">
        <w:rPr/>
        <w:t>hold</w:t>
      </w:r>
      <w:r w:rsidR="395E429F">
        <w:rPr/>
        <w:t xml:space="preserve"> </w:t>
      </w:r>
      <w:r w:rsidR="395E429F">
        <w:rPr/>
        <w:t>develop</w:t>
      </w:r>
      <w:r w:rsidR="395E429F">
        <w:rPr/>
        <w:t>s</w:t>
      </w:r>
      <w:r w:rsidR="395E429F">
        <w:rPr/>
        <w:t xml:space="preserve"> any of these symptoms of COVID-19, </w:t>
      </w:r>
      <w:r w:rsidR="395E429F">
        <w:rPr/>
        <w:t>they</w:t>
      </w:r>
      <w:r w:rsidR="395E429F">
        <w:rPr/>
        <w:t xml:space="preserve"> should remain at home and arrangements should be made for</w:t>
      </w:r>
      <w:r w:rsidR="395E429F">
        <w:rPr/>
        <w:t xml:space="preserve"> </w:t>
      </w:r>
      <w:r w:rsidR="395E429F">
        <w:rPr/>
        <w:t>them</w:t>
      </w:r>
      <w:r w:rsidR="395E429F">
        <w:rPr/>
        <w:t xml:space="preserve"> to be tested.</w:t>
      </w:r>
      <w:r w:rsidR="395E429F">
        <w:rPr/>
        <w:t xml:space="preserve"> This should be a test taken at an NHS site (a PCR test) and </w:t>
      </w:r>
      <w:r w:rsidRPr="395E429F" w:rsidR="395E429F">
        <w:rPr>
          <w:b w:val="1"/>
          <w:bCs w:val="1"/>
        </w:rPr>
        <w:t>NOT</w:t>
      </w:r>
      <w:r w:rsidR="395E429F">
        <w:rPr/>
        <w:t xml:space="preserve"> a rapid test taken at a community testing site (an LFT test). </w:t>
      </w:r>
      <w:r w:rsidR="395E429F">
        <w:rPr/>
        <w:t>H</w:t>
      </w:r>
      <w:bookmarkStart w:name="_Hlk81933633" w:id="0"/>
      <w:r w:rsidR="395E429F">
        <w:rPr/>
        <w:t>ousehold members</w:t>
      </w:r>
      <w:r w:rsidR="395E429F">
        <w:rPr/>
        <w:t xml:space="preserve"> of the symptomatic individuals</w:t>
      </w:r>
      <w:r w:rsidR="395E429F">
        <w:rPr/>
        <w:t xml:space="preserve"> who are over 18 years and 6 months and not fully vaccinated,</w:t>
      </w:r>
      <w:r w:rsidR="395E429F">
        <w:rPr/>
        <w:t xml:space="preserve"> </w:t>
      </w:r>
      <w:bookmarkEnd w:id="0"/>
      <w:r w:rsidR="395E429F">
        <w:rPr/>
        <w:t>must also stay at home</w:t>
      </w:r>
      <w:r w:rsidR="395E429F">
        <w:rPr/>
        <w:t xml:space="preserve"> whilst awaiting the PCR test result – they should</w:t>
      </w:r>
      <w:r w:rsidR="395E429F">
        <w:rPr/>
        <w:t xml:space="preserve"> not go to work, school or public areas, even for exercise.</w:t>
      </w:r>
      <w:r w:rsidR="395E429F">
        <w:rPr/>
        <w:t xml:space="preserve"> </w:t>
      </w:r>
    </w:p>
    <w:p w:rsidRPr="00677095" w:rsidR="00677095" w:rsidP="00677095" w:rsidRDefault="00677095" w14:paraId="54B4FB27" w14:textId="77777777">
      <w:pPr>
        <w:spacing w:after="0" w:line="280" w:lineRule="atLeast"/>
      </w:pPr>
    </w:p>
    <w:p w:rsidRPr="00677095" w:rsidR="00677095" w:rsidP="00677095" w:rsidRDefault="00677095" w14:paraId="3E13DCF6" w14:textId="1AC027D3">
      <w:pPr>
        <w:spacing w:after="0" w:line="280" w:lineRule="atLeast"/>
      </w:pPr>
      <w:bookmarkStart w:name="_Hlk44006763" w:id="1"/>
      <w:r>
        <w:t xml:space="preserve">Testing can be arranged by calling 119 or </w:t>
      </w:r>
      <w:r w:rsidR="77917EBB">
        <w:t xml:space="preserve">online: </w:t>
      </w:r>
      <w:hyperlink r:id="rId21">
        <w:r w:rsidRPr="5D3A7E4F" w:rsidR="77917EBB">
          <w:rPr>
            <w:rStyle w:val="Hyperlink"/>
          </w:rPr>
          <w:t>https://www.gov.uk/get-coronavirus-test</w:t>
        </w:r>
      </w:hyperlink>
      <w:r w:rsidR="77917EBB">
        <w:t xml:space="preserve"> </w:t>
      </w:r>
    </w:p>
    <w:bookmarkEnd w:id="1"/>
    <w:p w:rsidRPr="00677095" w:rsidR="00677095" w:rsidP="00677095" w:rsidRDefault="00677095" w14:paraId="1B10A262" w14:textId="77777777">
      <w:pPr>
        <w:spacing w:after="0" w:line="280" w:lineRule="atLeast"/>
      </w:pPr>
    </w:p>
    <w:p w:rsidRPr="00677095" w:rsidR="00677095" w:rsidP="00677095" w:rsidRDefault="00677095" w14:paraId="68325B59" w14:textId="13B85353">
      <w:pPr>
        <w:spacing w:after="0" w:line="280" w:lineRule="atLeast"/>
      </w:pPr>
      <w:r w:rsidRPr="00677095">
        <w:t xml:space="preserve">When the result of the test is known further advice will be available. </w:t>
      </w:r>
    </w:p>
    <w:p w:rsidRPr="00677095" w:rsidR="00677095" w:rsidP="00E551B8" w:rsidRDefault="00E551B8" w14:paraId="6EE745B0" w14:textId="347D6AE7">
      <w:pPr>
        <w:tabs>
          <w:tab w:val="left" w:pos="9011"/>
        </w:tabs>
        <w:spacing w:after="0" w:line="280" w:lineRule="atLeast"/>
      </w:pPr>
      <w:r>
        <w:tab/>
      </w:r>
    </w:p>
    <w:p w:rsidRPr="00677095" w:rsidR="00677095" w:rsidP="00677095" w:rsidRDefault="00677095" w14:paraId="6A41F8F8" w14:textId="21615352">
      <w:pPr>
        <w:spacing w:after="0" w:line="280" w:lineRule="atLeast"/>
        <w:rPr>
          <w:b/>
        </w:rPr>
      </w:pPr>
      <w:bookmarkStart w:name="_Hlk44007128" w:id="2"/>
      <w:r w:rsidRPr="00677095">
        <w:rPr>
          <w:b/>
        </w:rPr>
        <w:t xml:space="preserve">How to stop COVID-19 spreading </w:t>
      </w:r>
    </w:p>
    <w:p w:rsidRPr="00677095" w:rsidR="00677095" w:rsidP="00677095" w:rsidRDefault="00677095" w14:paraId="7FF9309C" w14:textId="77777777">
      <w:pPr>
        <w:spacing w:after="0" w:line="280" w:lineRule="atLeast"/>
        <w:rPr>
          <w:b/>
        </w:rPr>
      </w:pPr>
    </w:p>
    <w:p w:rsidRPr="00677095" w:rsidR="00677095" w:rsidP="00677095" w:rsidRDefault="00677095" w14:paraId="15CACDCE" w14:textId="77777777">
      <w:pPr>
        <w:spacing w:after="0" w:line="280" w:lineRule="atLeast"/>
      </w:pPr>
      <w:r w:rsidRPr="00677095">
        <w:t>There are things you can do to help reduce the risk of you and anyone you live with getting ill with COVID-19</w:t>
      </w:r>
      <w:bookmarkStart w:name="_Hlk39313160" w:id="3"/>
      <w:r w:rsidRPr="00677095">
        <w:t xml:space="preserve">: </w:t>
      </w:r>
    </w:p>
    <w:p w:rsidRPr="00677095" w:rsidR="00677095" w:rsidP="00677095" w:rsidRDefault="00677095" w14:paraId="20461880" w14:textId="77777777">
      <w:pPr>
        <w:numPr>
          <w:ilvl w:val="0"/>
          <w:numId w:val="5"/>
        </w:numPr>
        <w:spacing w:after="0" w:line="280" w:lineRule="atLeast"/>
        <w:contextualSpacing/>
      </w:pPr>
      <w:r w:rsidRPr="00677095">
        <w:t xml:space="preserve">wash your hands with soap and water often – do this for at least 20 seconds </w:t>
      </w:r>
    </w:p>
    <w:p w:rsidRPr="00677095" w:rsidR="00677095" w:rsidP="00677095" w:rsidRDefault="00677095" w14:paraId="3C26B6F9" w14:textId="77777777">
      <w:pPr>
        <w:numPr>
          <w:ilvl w:val="0"/>
          <w:numId w:val="5"/>
        </w:numPr>
        <w:spacing w:after="0" w:line="280" w:lineRule="atLeast"/>
        <w:contextualSpacing/>
      </w:pPr>
      <w:r w:rsidRPr="00677095">
        <w:t>use hand sanitiser gel if soap and water are not available</w:t>
      </w:r>
    </w:p>
    <w:p w:rsidRPr="00677095" w:rsidR="00677095" w:rsidP="00677095" w:rsidRDefault="00677095" w14:paraId="34464B72" w14:textId="77777777">
      <w:pPr>
        <w:numPr>
          <w:ilvl w:val="0"/>
          <w:numId w:val="5"/>
        </w:numPr>
        <w:spacing w:after="0" w:line="280" w:lineRule="atLeast"/>
        <w:contextualSpacing/>
      </w:pPr>
      <w:r w:rsidRPr="00677095">
        <w:t>wash your hands as soon as you get home</w:t>
      </w:r>
    </w:p>
    <w:p w:rsidRPr="00677095" w:rsidR="00677095" w:rsidP="00677095" w:rsidRDefault="00677095" w14:paraId="07C917DA" w14:textId="77777777">
      <w:pPr>
        <w:numPr>
          <w:ilvl w:val="0"/>
          <w:numId w:val="5"/>
        </w:numPr>
        <w:spacing w:after="0" w:line="280" w:lineRule="atLeast"/>
        <w:contextualSpacing/>
      </w:pPr>
      <w:r w:rsidRPr="00677095">
        <w:t>cover your mouth and nose with a tissue or your sleeve (not your hands) when you cough or sneeze</w:t>
      </w:r>
    </w:p>
    <w:p w:rsidRPr="00677095" w:rsidR="00677095" w:rsidP="00677095" w:rsidRDefault="00677095" w14:paraId="48A4CBF4" w14:textId="77777777">
      <w:pPr>
        <w:numPr>
          <w:ilvl w:val="0"/>
          <w:numId w:val="5"/>
        </w:numPr>
        <w:spacing w:after="0" w:line="280" w:lineRule="atLeast"/>
        <w:contextualSpacing/>
      </w:pPr>
      <w:r w:rsidRPr="00677095">
        <w:t>put used tissues in the bin immediately and wash your hands afterwards</w:t>
      </w:r>
    </w:p>
    <w:bookmarkEnd w:id="3"/>
    <w:p w:rsidRPr="00677095" w:rsidR="00677095" w:rsidP="00677095" w:rsidRDefault="00677095" w14:paraId="75312D99" w14:textId="77777777">
      <w:pPr>
        <w:spacing w:after="0" w:line="280" w:lineRule="atLeast"/>
      </w:pPr>
    </w:p>
    <w:p w:rsidRPr="00677095" w:rsidR="00677095" w:rsidP="00677095" w:rsidRDefault="00677095" w14:paraId="7AAF3E3D" w14:textId="77777777">
      <w:pPr>
        <w:spacing w:after="0" w:line="280" w:lineRule="atLeast"/>
      </w:pPr>
    </w:p>
    <w:p w:rsidRPr="00677095" w:rsidR="00677095" w:rsidP="00677095" w:rsidRDefault="00677095" w14:paraId="2FF3AD83" w14:textId="77777777">
      <w:pPr>
        <w:spacing w:after="0" w:line="280" w:lineRule="atLeast"/>
        <w:rPr>
          <w:b/>
        </w:rPr>
      </w:pPr>
      <w:r w:rsidRPr="00677095">
        <w:rPr>
          <w:b/>
        </w:rPr>
        <w:t>Further information</w:t>
      </w:r>
    </w:p>
    <w:p w:rsidRPr="00677095" w:rsidR="00677095" w:rsidP="00677095" w:rsidRDefault="00677095" w14:paraId="32543E1A" w14:textId="77777777">
      <w:pPr>
        <w:spacing w:after="0" w:line="280" w:lineRule="atLeast"/>
        <w:rPr>
          <w:b/>
        </w:rPr>
      </w:pPr>
    </w:p>
    <w:p w:rsidRPr="00677095" w:rsidR="00677095" w:rsidP="00677095" w:rsidRDefault="00677095" w14:paraId="64DF382C" w14:textId="77777777">
      <w:pPr>
        <w:spacing w:after="0" w:line="280" w:lineRule="atLeast"/>
      </w:pPr>
      <w:r w:rsidRPr="00677095">
        <w:t>Further information is available at nhs.uk/coronavirus</w:t>
      </w:r>
    </w:p>
    <w:p w:rsidRPr="00677095" w:rsidR="00677095" w:rsidP="00677095" w:rsidRDefault="00677095" w14:paraId="627AC9D2" w14:textId="77777777">
      <w:pPr>
        <w:spacing w:after="0" w:line="280" w:lineRule="atLeast"/>
      </w:pPr>
    </w:p>
    <w:p w:rsidRPr="00677095" w:rsidR="00677095" w:rsidP="00677095" w:rsidRDefault="00677095" w14:paraId="1B9D7554" w14:textId="77777777">
      <w:pPr>
        <w:spacing w:after="0" w:line="280" w:lineRule="atLeast"/>
      </w:pPr>
    </w:p>
    <w:p w:rsidRPr="00677095" w:rsidR="00677095" w:rsidP="00677095" w:rsidRDefault="00677095" w14:paraId="02AACA8C" w14:textId="77777777">
      <w:pPr>
        <w:spacing w:after="0" w:line="280" w:lineRule="atLeast"/>
      </w:pPr>
      <w:r w:rsidRPr="00677095">
        <w:t>Yours sincerely</w:t>
      </w:r>
    </w:p>
    <w:p w:rsidRPr="00677095" w:rsidR="00677095" w:rsidP="00677095" w:rsidRDefault="00677095" w14:paraId="6D2904B8" w14:textId="320525F8">
      <w:pPr>
        <w:spacing w:after="0" w:line="280" w:lineRule="atLeast"/>
      </w:pPr>
      <w:r w:rsidRPr="002370C7">
        <w:rPr>
          <w:highlight w:val="yellow"/>
        </w:rPr>
        <w:t>Headteacher</w:t>
      </w:r>
      <w:r w:rsidRPr="002370C7" w:rsidR="002370C7">
        <w:rPr>
          <w:highlight w:val="yellow"/>
        </w:rPr>
        <w:t>/Early Years Setting manager</w:t>
      </w:r>
      <w:r w:rsidR="002370C7">
        <w:t>/</w:t>
      </w:r>
      <w:r w:rsidRPr="002370C7" w:rsidR="002370C7">
        <w:rPr>
          <w:highlight w:val="yellow"/>
        </w:rPr>
        <w:t>Public Health Warwickshire (latter for Warks cases)</w:t>
      </w:r>
    </w:p>
    <w:bookmarkEnd w:id="2"/>
    <w:p w:rsidR="00677095" w:rsidRDefault="00677095" w14:paraId="286EF82C" w14:textId="1FF27063">
      <w:pPr>
        <w:spacing w:after="0" w:line="240" w:lineRule="auto"/>
      </w:pPr>
    </w:p>
    <w:sectPr w:rsidR="00677095" w:rsidSect="00E551B8">
      <w:type w:val="continuous"/>
      <w:pgSz w:w="11906" w:h="16838" w:orient="portrait"/>
      <w:pgMar w:top="1440" w:right="1440" w:bottom="1440" w:left="1440" w:header="2268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6DDF" w:rsidP="00AD2F73" w:rsidRDefault="00246DDF" w14:paraId="13531716" w14:textId="77777777">
      <w:r>
        <w:separator/>
      </w:r>
    </w:p>
  </w:endnote>
  <w:endnote w:type="continuationSeparator" w:id="0">
    <w:p w:rsidR="00246DDF" w:rsidP="00AD2F73" w:rsidRDefault="00246DDF" w14:paraId="001F9B51" w14:textId="77777777">
      <w:r>
        <w:continuationSeparator/>
      </w:r>
    </w:p>
  </w:endnote>
  <w:endnote w:type="continuationNotice" w:id="1">
    <w:p w:rsidR="00246DDF" w:rsidRDefault="00246DDF" w14:paraId="36F0D85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6DDF" w:rsidP="00AD2F73" w:rsidRDefault="00246DDF" w14:paraId="44FD71D0" w14:textId="77777777">
      <w:r>
        <w:separator/>
      </w:r>
    </w:p>
  </w:footnote>
  <w:footnote w:type="continuationSeparator" w:id="0">
    <w:p w:rsidR="00246DDF" w:rsidP="00AD2F73" w:rsidRDefault="00246DDF" w14:paraId="17BBDCAE" w14:textId="77777777">
      <w:r>
        <w:continuationSeparator/>
      </w:r>
    </w:p>
  </w:footnote>
  <w:footnote w:type="continuationNotice" w:id="1">
    <w:p w:rsidR="00246DDF" w:rsidRDefault="00246DDF" w14:paraId="34FC7409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FC0BCE"/>
    <w:multiLevelType w:val="hybridMultilevel"/>
    <w:tmpl w:val="38461E66"/>
    <w:lvl w:ilvl="0" w:tplc="C4D23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0D380C"/>
    <w:multiLevelType w:val="hybridMultilevel"/>
    <w:tmpl w:val="B8BA2A2E"/>
    <w:lvl w:ilvl="0" w:tplc="3DEA9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01398C"/>
    <w:multiLevelType w:val="hybridMultilevel"/>
    <w:tmpl w:val="227A29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96526"/>
    <w:multiLevelType w:val="hybridMultilevel"/>
    <w:tmpl w:val="3DE25C74"/>
    <w:lvl w:ilvl="0" w:tplc="29085B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2CC1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865B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3CF0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54C1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869C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E4F2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163D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283C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24E2089"/>
    <w:multiLevelType w:val="hybridMultilevel"/>
    <w:tmpl w:val="71F2C5BC"/>
    <w:lvl w:ilvl="0" w:tplc="8B0CD060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40E3FF9"/>
    <w:multiLevelType w:val="hybridMultilevel"/>
    <w:tmpl w:val="5FD63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54510"/>
    <w:multiLevelType w:val="hybridMultilevel"/>
    <w:tmpl w:val="13727B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B3ECC"/>
    <w:multiLevelType w:val="hybridMultilevel"/>
    <w:tmpl w:val="38461E66"/>
    <w:lvl w:ilvl="0" w:tplc="C4D23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8D56C9"/>
    <w:multiLevelType w:val="hybridMultilevel"/>
    <w:tmpl w:val="5FD283DC"/>
    <w:lvl w:ilvl="0" w:tplc="1D9ADD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2C29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8CF1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D212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E0C8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9AF3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E663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645D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4285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BCE596C"/>
    <w:multiLevelType w:val="hybridMultilevel"/>
    <w:tmpl w:val="AB5C9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FC"/>
    <w:rsid w:val="00004D03"/>
    <w:rsid w:val="00007BFF"/>
    <w:rsid w:val="000104A1"/>
    <w:rsid w:val="0001276E"/>
    <w:rsid w:val="00030A94"/>
    <w:rsid w:val="000573DA"/>
    <w:rsid w:val="000709B6"/>
    <w:rsid w:val="000742C2"/>
    <w:rsid w:val="00076E4B"/>
    <w:rsid w:val="00083372"/>
    <w:rsid w:val="00095049"/>
    <w:rsid w:val="00096FFC"/>
    <w:rsid w:val="000C50FB"/>
    <w:rsid w:val="000D5B3F"/>
    <w:rsid w:val="000E193A"/>
    <w:rsid w:val="001205FD"/>
    <w:rsid w:val="001231E6"/>
    <w:rsid w:val="00151D61"/>
    <w:rsid w:val="00154084"/>
    <w:rsid w:val="001945F2"/>
    <w:rsid w:val="0019479C"/>
    <w:rsid w:val="001C41AE"/>
    <w:rsid w:val="001F6988"/>
    <w:rsid w:val="002111C8"/>
    <w:rsid w:val="00222F3A"/>
    <w:rsid w:val="002370C7"/>
    <w:rsid w:val="00237976"/>
    <w:rsid w:val="00246DDF"/>
    <w:rsid w:val="00270D62"/>
    <w:rsid w:val="00271FD1"/>
    <w:rsid w:val="002920CF"/>
    <w:rsid w:val="002B3E71"/>
    <w:rsid w:val="002C2E25"/>
    <w:rsid w:val="002D3872"/>
    <w:rsid w:val="00303D9F"/>
    <w:rsid w:val="00357B33"/>
    <w:rsid w:val="00364873"/>
    <w:rsid w:val="0038C071"/>
    <w:rsid w:val="00394631"/>
    <w:rsid w:val="0039478F"/>
    <w:rsid w:val="003A000A"/>
    <w:rsid w:val="003B3383"/>
    <w:rsid w:val="003B7795"/>
    <w:rsid w:val="003C0F2E"/>
    <w:rsid w:val="003F071F"/>
    <w:rsid w:val="003F4ECE"/>
    <w:rsid w:val="003F66F5"/>
    <w:rsid w:val="00401C43"/>
    <w:rsid w:val="0041054D"/>
    <w:rsid w:val="00411E00"/>
    <w:rsid w:val="00411FD9"/>
    <w:rsid w:val="00415F3E"/>
    <w:rsid w:val="00425B35"/>
    <w:rsid w:val="004362C7"/>
    <w:rsid w:val="004621FB"/>
    <w:rsid w:val="00495898"/>
    <w:rsid w:val="00496DC0"/>
    <w:rsid w:val="004B70A8"/>
    <w:rsid w:val="004D1AF8"/>
    <w:rsid w:val="004D5551"/>
    <w:rsid w:val="004D5F39"/>
    <w:rsid w:val="004E1086"/>
    <w:rsid w:val="004E196F"/>
    <w:rsid w:val="004E37AF"/>
    <w:rsid w:val="00517170"/>
    <w:rsid w:val="005200CB"/>
    <w:rsid w:val="005342B6"/>
    <w:rsid w:val="005629A6"/>
    <w:rsid w:val="0057662F"/>
    <w:rsid w:val="00576873"/>
    <w:rsid w:val="005B0D4C"/>
    <w:rsid w:val="005B5DA3"/>
    <w:rsid w:val="005C6114"/>
    <w:rsid w:val="005E4A5D"/>
    <w:rsid w:val="00634FF1"/>
    <w:rsid w:val="00636A73"/>
    <w:rsid w:val="006430A8"/>
    <w:rsid w:val="00661142"/>
    <w:rsid w:val="0066498D"/>
    <w:rsid w:val="00677095"/>
    <w:rsid w:val="00677382"/>
    <w:rsid w:val="006778CF"/>
    <w:rsid w:val="00696F5B"/>
    <w:rsid w:val="006A115E"/>
    <w:rsid w:val="006B1EEC"/>
    <w:rsid w:val="006B42FE"/>
    <w:rsid w:val="006D269D"/>
    <w:rsid w:val="006D3FD0"/>
    <w:rsid w:val="007068AF"/>
    <w:rsid w:val="00713811"/>
    <w:rsid w:val="007403F6"/>
    <w:rsid w:val="0075105C"/>
    <w:rsid w:val="00757153"/>
    <w:rsid w:val="00763AF7"/>
    <w:rsid w:val="007712BD"/>
    <w:rsid w:val="00780F04"/>
    <w:rsid w:val="0078709C"/>
    <w:rsid w:val="0079078B"/>
    <w:rsid w:val="007C460C"/>
    <w:rsid w:val="007D525D"/>
    <w:rsid w:val="007D6212"/>
    <w:rsid w:val="007E1EE0"/>
    <w:rsid w:val="007E5FEC"/>
    <w:rsid w:val="007E6EB2"/>
    <w:rsid w:val="008066F5"/>
    <w:rsid w:val="0082779C"/>
    <w:rsid w:val="008277EB"/>
    <w:rsid w:val="00844C9D"/>
    <w:rsid w:val="00850E60"/>
    <w:rsid w:val="00864BA5"/>
    <w:rsid w:val="00865DEB"/>
    <w:rsid w:val="00875A46"/>
    <w:rsid w:val="00891799"/>
    <w:rsid w:val="00893C64"/>
    <w:rsid w:val="008A34C2"/>
    <w:rsid w:val="008C611A"/>
    <w:rsid w:val="008D6BA4"/>
    <w:rsid w:val="008F3AC3"/>
    <w:rsid w:val="00900854"/>
    <w:rsid w:val="00915FC7"/>
    <w:rsid w:val="00925D4B"/>
    <w:rsid w:val="009439D0"/>
    <w:rsid w:val="00954453"/>
    <w:rsid w:val="00966274"/>
    <w:rsid w:val="00970988"/>
    <w:rsid w:val="00970AFF"/>
    <w:rsid w:val="009949AE"/>
    <w:rsid w:val="009A2882"/>
    <w:rsid w:val="009F0B27"/>
    <w:rsid w:val="00A03ED6"/>
    <w:rsid w:val="00A053AE"/>
    <w:rsid w:val="00A134E8"/>
    <w:rsid w:val="00A5649D"/>
    <w:rsid w:val="00A57444"/>
    <w:rsid w:val="00A61982"/>
    <w:rsid w:val="00A8763B"/>
    <w:rsid w:val="00AB2789"/>
    <w:rsid w:val="00AB7020"/>
    <w:rsid w:val="00AD2F73"/>
    <w:rsid w:val="00B02B99"/>
    <w:rsid w:val="00B035A8"/>
    <w:rsid w:val="00B05195"/>
    <w:rsid w:val="00B26DE4"/>
    <w:rsid w:val="00B359C6"/>
    <w:rsid w:val="00B555E7"/>
    <w:rsid w:val="00BE3227"/>
    <w:rsid w:val="00BF13D8"/>
    <w:rsid w:val="00BF28E3"/>
    <w:rsid w:val="00BF7A68"/>
    <w:rsid w:val="00BFCC98"/>
    <w:rsid w:val="00C04FC0"/>
    <w:rsid w:val="00C20E27"/>
    <w:rsid w:val="00C44D09"/>
    <w:rsid w:val="00C5697D"/>
    <w:rsid w:val="00C62D09"/>
    <w:rsid w:val="00C6305C"/>
    <w:rsid w:val="00C63D93"/>
    <w:rsid w:val="00C821EE"/>
    <w:rsid w:val="00C826E3"/>
    <w:rsid w:val="00CA3129"/>
    <w:rsid w:val="00CB5ABF"/>
    <w:rsid w:val="00CD17CE"/>
    <w:rsid w:val="00CD39A5"/>
    <w:rsid w:val="00CE3966"/>
    <w:rsid w:val="00D24ECB"/>
    <w:rsid w:val="00D27CA2"/>
    <w:rsid w:val="00D55702"/>
    <w:rsid w:val="00D61484"/>
    <w:rsid w:val="00D63668"/>
    <w:rsid w:val="00D67696"/>
    <w:rsid w:val="00D81148"/>
    <w:rsid w:val="00DA2513"/>
    <w:rsid w:val="00DB301D"/>
    <w:rsid w:val="00DB7ECF"/>
    <w:rsid w:val="00DC0153"/>
    <w:rsid w:val="00DF0394"/>
    <w:rsid w:val="00DF4646"/>
    <w:rsid w:val="00E00EE5"/>
    <w:rsid w:val="00E13E23"/>
    <w:rsid w:val="00E14D00"/>
    <w:rsid w:val="00E551B8"/>
    <w:rsid w:val="00E70004"/>
    <w:rsid w:val="00E7584C"/>
    <w:rsid w:val="00E7633A"/>
    <w:rsid w:val="00E77C9E"/>
    <w:rsid w:val="00EA592A"/>
    <w:rsid w:val="00EB0FF2"/>
    <w:rsid w:val="00EB260A"/>
    <w:rsid w:val="00EB3E86"/>
    <w:rsid w:val="00EE308C"/>
    <w:rsid w:val="00F4476C"/>
    <w:rsid w:val="00F450FD"/>
    <w:rsid w:val="00F65D29"/>
    <w:rsid w:val="00F7253E"/>
    <w:rsid w:val="00F91CB8"/>
    <w:rsid w:val="00F9518C"/>
    <w:rsid w:val="00FC5BE5"/>
    <w:rsid w:val="00FD0D30"/>
    <w:rsid w:val="00FE42EE"/>
    <w:rsid w:val="00FE4F22"/>
    <w:rsid w:val="05C7F9DD"/>
    <w:rsid w:val="05FF8EE5"/>
    <w:rsid w:val="095F96D5"/>
    <w:rsid w:val="0B1664F2"/>
    <w:rsid w:val="0B202BAF"/>
    <w:rsid w:val="0B89820B"/>
    <w:rsid w:val="108328D5"/>
    <w:rsid w:val="10D67439"/>
    <w:rsid w:val="19E42608"/>
    <w:rsid w:val="1C0F27DF"/>
    <w:rsid w:val="1F711308"/>
    <w:rsid w:val="206AFBDF"/>
    <w:rsid w:val="212F2F0D"/>
    <w:rsid w:val="213D4B62"/>
    <w:rsid w:val="21836A9A"/>
    <w:rsid w:val="21DF2B37"/>
    <w:rsid w:val="2DBD8503"/>
    <w:rsid w:val="31B9F3AD"/>
    <w:rsid w:val="32959380"/>
    <w:rsid w:val="330C6E80"/>
    <w:rsid w:val="393F2B1B"/>
    <w:rsid w:val="395E429F"/>
    <w:rsid w:val="3A9F880B"/>
    <w:rsid w:val="3BBB8160"/>
    <w:rsid w:val="3C18C82F"/>
    <w:rsid w:val="3CFCAF1E"/>
    <w:rsid w:val="3D7A9B86"/>
    <w:rsid w:val="3F9510DC"/>
    <w:rsid w:val="42E60C2B"/>
    <w:rsid w:val="44261D25"/>
    <w:rsid w:val="464E071C"/>
    <w:rsid w:val="47A8AAB5"/>
    <w:rsid w:val="48B97216"/>
    <w:rsid w:val="49824B31"/>
    <w:rsid w:val="4DF8C5C3"/>
    <w:rsid w:val="4ED1ADEA"/>
    <w:rsid w:val="4F280E06"/>
    <w:rsid w:val="4FF78499"/>
    <w:rsid w:val="51F7322B"/>
    <w:rsid w:val="55DFFED6"/>
    <w:rsid w:val="577BCF37"/>
    <w:rsid w:val="584E7C47"/>
    <w:rsid w:val="59A8FD63"/>
    <w:rsid w:val="5AB08913"/>
    <w:rsid w:val="5D3A7E4F"/>
    <w:rsid w:val="5F83BB91"/>
    <w:rsid w:val="638CA0C7"/>
    <w:rsid w:val="652C8707"/>
    <w:rsid w:val="6631ADCE"/>
    <w:rsid w:val="66C2D181"/>
    <w:rsid w:val="670109CD"/>
    <w:rsid w:val="6732C43A"/>
    <w:rsid w:val="68F0FB2C"/>
    <w:rsid w:val="690F446A"/>
    <w:rsid w:val="69694E90"/>
    <w:rsid w:val="6A220A64"/>
    <w:rsid w:val="6BA42E59"/>
    <w:rsid w:val="6C44222F"/>
    <w:rsid w:val="6F685CF3"/>
    <w:rsid w:val="6FA7D240"/>
    <w:rsid w:val="74EBC90A"/>
    <w:rsid w:val="75ABF871"/>
    <w:rsid w:val="77917EBB"/>
    <w:rsid w:val="79D58846"/>
    <w:rsid w:val="7EABF7C4"/>
    <w:rsid w:val="7EDB4A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A06311"/>
  <w15:docId w15:val="{A15B3AD6-9603-4628-8173-0768CCF5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1086"/>
    <w:pPr>
      <w:spacing w:after="240" w:line="320" w:lineRule="exact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FFC"/>
    <w:pPr>
      <w:keepNext/>
      <w:spacing w:before="240" w:after="60"/>
      <w:outlineLvl w:val="0"/>
    </w:pPr>
    <w:rPr>
      <w:rFonts w:eastAsia="Times New Roman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1086"/>
    <w:pPr>
      <w:keepNext/>
      <w:keepLines/>
      <w:spacing w:before="48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1799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9"/>
    <w:rsid w:val="00096FFC"/>
    <w:rPr>
      <w:rFonts w:ascii="Arial" w:hAnsi="Arial" w:cs="Times New Roman"/>
      <w:bCs/>
      <w:kern w:val="32"/>
      <w:sz w:val="32"/>
    </w:rPr>
  </w:style>
  <w:style w:type="character" w:styleId="Heading2Char" w:customStyle="1">
    <w:name w:val="Heading 2 Char"/>
    <w:link w:val="Heading2"/>
    <w:uiPriority w:val="99"/>
    <w:rsid w:val="004E1086"/>
    <w:rPr>
      <w:rFonts w:ascii="Arial" w:hAnsi="Arial" w:eastAsia="Times New Roman"/>
      <w:b/>
      <w:bCs/>
      <w:color w:val="000000"/>
      <w:sz w:val="26"/>
      <w:szCs w:val="26"/>
      <w:lang w:eastAsia="en-US"/>
    </w:rPr>
  </w:style>
  <w:style w:type="character" w:styleId="Heading3Char" w:customStyle="1">
    <w:name w:val="Heading 3 Char"/>
    <w:link w:val="Heading3"/>
    <w:uiPriority w:val="99"/>
    <w:semiHidden/>
    <w:rsid w:val="00891799"/>
    <w:rPr>
      <w:rFonts w:ascii="Arial" w:hAnsi="Arial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96FFC"/>
    <w:pPr>
      <w:spacing w:line="200" w:lineRule="exact"/>
    </w:pPr>
    <w:rPr>
      <w:sz w:val="16"/>
      <w:szCs w:val="16"/>
    </w:rPr>
  </w:style>
  <w:style w:type="character" w:styleId="HeaderChar" w:customStyle="1">
    <w:name w:val="Header Char"/>
    <w:link w:val="Header"/>
    <w:uiPriority w:val="99"/>
    <w:rsid w:val="00096FFC"/>
    <w:rPr>
      <w:rFonts w:ascii="Arial" w:hAnsi="Arial" w:eastAsia="Times New Roman" w:cs="Times New Roman"/>
      <w:sz w:val="16"/>
    </w:rPr>
  </w:style>
  <w:style w:type="paragraph" w:styleId="Footer">
    <w:name w:val="footer"/>
    <w:basedOn w:val="Normal"/>
    <w:link w:val="FooterChar"/>
    <w:uiPriority w:val="99"/>
    <w:rsid w:val="00096FFC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link w:val="Footer"/>
    <w:uiPriority w:val="99"/>
    <w:rsid w:val="00096FFC"/>
    <w:rPr>
      <w:rFonts w:ascii="Arial" w:hAnsi="Arial" w:eastAsia="Times New Roman" w:cs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64BA5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864BA5"/>
    <w:rPr>
      <w:rFonts w:ascii="Tahoma" w:hAnsi="Tahoma" w:eastAsia="Times New Roman" w:cs="Tahoma"/>
      <w:sz w:val="16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891799"/>
    <w:pPr>
      <w:pBdr>
        <w:bottom w:val="single" w:color="4F81BD" w:sz="8" w:space="4"/>
      </w:pBdr>
      <w:spacing w:after="300" w:line="240" w:lineRule="auto"/>
      <w:contextualSpacing/>
    </w:pPr>
    <w:rPr>
      <w:rFonts w:eastAsia="Times New Roman"/>
      <w:color w:val="000000"/>
      <w:spacing w:val="5"/>
      <w:kern w:val="28"/>
      <w:sz w:val="52"/>
      <w:szCs w:val="52"/>
    </w:rPr>
  </w:style>
  <w:style w:type="character" w:styleId="TitleChar" w:customStyle="1">
    <w:name w:val="Title Char"/>
    <w:link w:val="Title"/>
    <w:uiPriority w:val="99"/>
    <w:rsid w:val="00891799"/>
    <w:rPr>
      <w:rFonts w:ascii="Arial" w:hAnsi="Arial" w:cs="Times New Roman"/>
      <w:color w:val="000000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91799"/>
    <w:pPr>
      <w:numPr>
        <w:ilvl w:val="1"/>
      </w:numPr>
    </w:pPr>
    <w:rPr>
      <w:rFonts w:eastAsia="Times New Roman"/>
      <w:i/>
      <w:iCs/>
      <w:spacing w:val="15"/>
    </w:rPr>
  </w:style>
  <w:style w:type="character" w:styleId="SubtitleChar" w:customStyle="1">
    <w:name w:val="Subtitle Char"/>
    <w:link w:val="Subtitle"/>
    <w:uiPriority w:val="99"/>
    <w:rsid w:val="00891799"/>
    <w:rPr>
      <w:rFonts w:ascii="Arial" w:hAnsi="Arial" w:cs="Times New Roman"/>
      <w:i/>
      <w:iCs/>
      <w:spacing w:val="15"/>
      <w:sz w:val="24"/>
    </w:rPr>
  </w:style>
  <w:style w:type="character" w:styleId="SubtleEmphasis">
    <w:name w:val="Subtle Emphasis"/>
    <w:uiPriority w:val="99"/>
    <w:rsid w:val="00891799"/>
    <w:rPr>
      <w:rFonts w:ascii="Arial" w:hAnsi="Arial" w:cs="Times New Roman"/>
      <w:i/>
      <w:iCs/>
      <w:color w:val="7F7F7F"/>
    </w:rPr>
  </w:style>
  <w:style w:type="character" w:styleId="Emphasis">
    <w:name w:val="Emphasis"/>
    <w:uiPriority w:val="99"/>
    <w:qFormat/>
    <w:rsid w:val="00891799"/>
    <w:rPr>
      <w:rFonts w:ascii="Arial" w:hAnsi="Arial" w:cs="Times New Roman"/>
      <w:i/>
      <w:iCs/>
    </w:rPr>
  </w:style>
  <w:style w:type="character" w:styleId="IntenseEmphasis">
    <w:name w:val="Intense Emphasis"/>
    <w:uiPriority w:val="99"/>
    <w:rsid w:val="00891799"/>
    <w:rPr>
      <w:rFonts w:cs="Times New Roman"/>
      <w:b/>
      <w:bCs/>
      <w:i/>
      <w:iCs/>
      <w:color w:val="auto"/>
    </w:rPr>
  </w:style>
  <w:style w:type="character" w:styleId="SubtleReference">
    <w:name w:val="Subtle Reference"/>
    <w:uiPriority w:val="99"/>
    <w:rsid w:val="00891799"/>
    <w:rPr>
      <w:rFonts w:ascii="Arial" w:hAnsi="Arial" w:cs="Times New Roman"/>
      <w:smallCaps/>
      <w:color w:val="C0504D"/>
      <w:u w:val="single"/>
    </w:rPr>
  </w:style>
  <w:style w:type="character" w:styleId="BookTitle">
    <w:name w:val="Book Title"/>
    <w:uiPriority w:val="99"/>
    <w:rsid w:val="00891799"/>
    <w:rPr>
      <w:rFonts w:ascii="Arial" w:hAnsi="Arial" w:cs="Times New Roman"/>
      <w:b/>
      <w:bCs/>
      <w:smallCaps/>
      <w:spacing w:val="5"/>
    </w:rPr>
  </w:style>
  <w:style w:type="paragraph" w:styleId="NoSpacing">
    <w:name w:val="No Spacing"/>
    <w:uiPriority w:val="99"/>
    <w:semiHidden/>
    <w:qFormat/>
    <w:rsid w:val="001F6988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unhideWhenUsed/>
    <w:rsid w:val="004E10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907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7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B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5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25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D525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25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D525D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370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8.xml" Id="rId8" /><Relationship Type="http://schemas.openxmlformats.org/officeDocument/2006/relationships/footnotes" Target="footnotes.xml" Id="rId13" /><Relationship Type="http://schemas.openxmlformats.org/officeDocument/2006/relationships/hyperlink" Target="https://www.gov.uk/get-coronavirus-test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www.gov.uk/get-coronavirus-test" TargetMode="External" Id="rId21" /><Relationship Type="http://schemas.openxmlformats.org/officeDocument/2006/relationships/customXml" Target="../customXml/item7.xml" Id="rId7" /><Relationship Type="http://schemas.openxmlformats.org/officeDocument/2006/relationships/webSettings" Target="webSettings.xml" Id="rId12" /><Relationship Type="http://schemas.openxmlformats.org/officeDocument/2006/relationships/hyperlink" Target="https://www.nhs.uk/conditions/coronavirus-covid-19/testing/regular-rapid-coronavirus-tests-if-you-do-not-have-symptoms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gov.uk/get-coronavirus-test" TargetMode="External" Id="rId16" /><Relationship Type="http://schemas.openxmlformats.org/officeDocument/2006/relationships/hyperlink" Target="https://www.gov.uk/government/publications/covid-19-stay-at-home-guidance" TargetMode="Externa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settings" Target="settings.xml" Id="rId11" /><Relationship Type="http://schemas.openxmlformats.org/officeDocument/2006/relationships/customXml" Target="../customXml/item5.xml" Id="rId5" /><Relationship Type="http://schemas.openxmlformats.org/officeDocument/2006/relationships/hyperlink" Target="https://www.gov.uk/government/publications/guidance-for-contacts-of-people-with-possible-or-confirmed-coronavirus-covid-19-infection-who-do-not-live-with-the-person/guidance-for-contacts-of-people-with-possible-or-confirmed-coronavirus-covid-19-infection-who-do-not-live-with-the-person" TargetMode="External" Id="rId15" /><Relationship Type="http://schemas.openxmlformats.org/officeDocument/2006/relationships/theme" Target="theme/theme1.xml" Id="rId23" /><Relationship Type="http://schemas.openxmlformats.org/officeDocument/2006/relationships/styles" Target="styles.xml" Id="rId10" /><Relationship Type="http://schemas.openxmlformats.org/officeDocument/2006/relationships/hyperlink" Target="https://www.nhs.uk/conditions/coronavirus-covid-19/testing/regular-rapid-coronavirus-tests-if-you-do-not-have-symptoms/" TargetMode="External" Id="rId19" /><Relationship Type="http://schemas.openxmlformats.org/officeDocument/2006/relationships/customXml" Target="../customXml/item4.xml" Id="rId4" /><Relationship Type="http://schemas.openxmlformats.org/officeDocument/2006/relationships/numbering" Target="numbering.xml" Id="rId9" /><Relationship Type="http://schemas.openxmlformats.org/officeDocument/2006/relationships/endnotes" Target="endnotes.xml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p:Policy xmlns:p="office.server.policy" id="" local="true">
  <p:Name>Team Site Document</p:Name>
  <p:Description/>
  <p:Statement/>
  <p:PolicyItems>
    <p:PolicyItem featureId="Microsoft.Office.RecordsManagement.PolicyFeatures.Expiration" staticId="0x01010091769D3ADCDDBD418A5720563395FE87|-31099529" UniqueId="83729124-5b0f-4e01-bc34-7be1f9857bf1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Document_x0020_Expires_x0020_On</property>
                  <propertyId>4156f75a-f416-42bf-860e-5a1347930762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1769D3ADCDDBD418A5720563395FE870100E9EAACED1526FF428D7750FEF2677834" ma:contentTypeVersion="1" ma:contentTypeDescription="" ma:contentTypeScope="" ma:versionID="36b24aa425f288fe5626e98bd8b92a78">
  <xsd:schema xmlns:xsd="http://www.w3.org/2001/XMLSchema" xmlns:xs="http://www.w3.org/2001/XMLSchema" xmlns:p="http://schemas.microsoft.com/office/2006/metadata/properties" xmlns:ns1="http://schemas.microsoft.com/sharepoint/v3" xmlns:ns2="f030db69-1d5c-4c1f-887a-00e75fed0d5c" targetNamespace="http://schemas.microsoft.com/office/2006/metadata/properties" ma:root="true" ma:fieldsID="6004ab93af9b8c525a422e42d52164e6" ns1:_="" ns2:_="">
    <xsd:import namespace="http://schemas.microsoft.com/sharepoint/v3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b0aae251cd5f4b7dbd6fa4992b52a58b" minOccurs="0"/>
                <xsd:element ref="ns2:TaxCatchAll" minOccurs="0"/>
                <xsd:element ref="ns2:TaxCatchAllLabel" minOccurs="0"/>
                <xsd:element ref="ns2:dc4525bf4a704db985c3696ff43c56c8" minOccurs="0"/>
                <xsd:element ref="ns2:TaxKeywordTaxHTField" minOccurs="0"/>
                <xsd:element ref="ns2:Expire_x0020_in" minOccurs="0"/>
                <xsd:element ref="ns1:_dlc_ExpireDateSaved" minOccurs="0"/>
                <xsd:element ref="ns1:_dlc_ExpireDate" minOccurs="0"/>
                <xsd:element ref="ns2:Document_x0020_Expires_x0020_On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20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b0aae251cd5f4b7dbd6fa4992b52a58b" ma:index="8" nillable="true" ma:taxonomy="true" ma:internalName="b0aae251cd5f4b7dbd6fa4992b52a58b" ma:taxonomyFieldName="Area" ma:displayName="Area" ma:default="1538;#Education Entitlement (11-19 (25))|82dced10-7dfb-40ba-85c7-9cca09614d9e" ma:fieldId="{b0aae251-cd5f-4b7d-bd6f-a4992b52a58b}" ma:sspId="6ed0261d-8e1d-4a30-b593-96d7f0c84e13" ma:termSetId="19852c3a-ac1c-4e85-9fbb-224455bf1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c56dda-d3d9-46c5-b628-a55aa7c61da3}" ma:internalName="TaxCatchAllLabel" ma:readOnly="true" ma:showField="CatchAllDataLabel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525bf4a704db985c3696ff43c56c8" ma:index="12" nillable="true" ma:taxonomy="true" ma:internalName="dc4525bf4a704db985c3696ff43c56c8" ma:taxonomyFieldName="DocumentGroup" ma:displayName="Document type" ma:indexed="true" ma:default="" ma:fieldId="{dc4525bf-4a70-4db9-85c3-696ff43c56c8}" ma:sspId="6ed0261d-8e1d-4a30-b593-96d7f0c84e13" ma:termSetId="38866771-e0a7-4bce-a0bd-40dc285cf35b" ma:anchorId="d741a04a-5781-47a3-a211-e05f9183ddd3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xpire_x0020_in" ma:index="16" nillable="true" ma:displayName="Expire In (Years)" ma:default="3" ma:format="Dropdown" ma:internalName="Expire_x0020_in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10"/>
        </xsd:restriction>
      </xsd:simpleType>
    </xsd:element>
    <xsd:element name="Document_x0020_Expires_x0020_On" ma:index="19" nillable="true" ma:displayName="Document Expires On" ma:format="DateOnly" ma:indexed="true" ma:internalName="Document_x0020_Expires_x0020_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6ed0261d-8e1d-4a30-b593-96d7f0c84e13" ContentTypeId="0x01010091769D3ADCDDBD418A5720563395FE8701" PreviousValue="false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030db69-1d5c-4c1f-887a-00e75fed0d5c">
      <Terms xmlns="http://schemas.microsoft.com/office/infopath/2007/PartnerControls"/>
    </TaxKeywordTaxHTField>
    <dc4525bf4a704db985c3696ff43c56c8 xmlns="f030db69-1d5c-4c1f-887a-00e75fed0d5c">
      <Terms xmlns="http://schemas.microsoft.com/office/infopath/2007/PartnerControls"/>
    </dc4525bf4a704db985c3696ff43c56c8>
    <Expire_x0020_in xmlns="f030db69-1d5c-4c1f-887a-00e75fed0d5c">3</Expire_x0020_in>
    <TaxCatchAll xmlns="f030db69-1d5c-4c1f-887a-00e75fed0d5c">
      <Value>1538</Value>
    </TaxCatchAll>
    <Document_x0020_Expires_x0020_On xmlns="f030db69-1d5c-4c1f-887a-00e75fed0d5c">2024-06-15T23:00:00+00:00</Document_x0020_Expires_x0020_On>
    <b0aae251cd5f4b7dbd6fa4992b52a58b xmlns="f030db69-1d5c-4c1f-887a-00e75fed0d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Entitlement (11-19 (25))</TermName>
          <TermId xmlns="http://schemas.microsoft.com/office/infopath/2007/PartnerControls">82dced10-7dfb-40ba-85c7-9cca09614d9e</TermId>
        </TermInfo>
      </Terms>
    </b0aae251cd5f4b7dbd6fa4992b52a58b>
    <_dlc_ExpireDateSaved xmlns="http://schemas.microsoft.com/sharepoint/v3" xsi:nil="true"/>
    <_dlc_ExpireDate xmlns="http://schemas.microsoft.com/sharepoint/v3">2024-06-16T23:00:00+00:00</_dlc_ExpireDate>
  </documentManagement>
</p:properties>
</file>

<file path=customXml/itemProps1.xml><?xml version="1.0" encoding="utf-8"?>
<ds:datastoreItem xmlns:ds="http://schemas.openxmlformats.org/officeDocument/2006/customXml" ds:itemID="{B971844E-9A12-4DD9-ACE3-67E8229CC262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AF77676-9C93-4E83-871B-79E18B59449B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3A35BB83-8A08-409B-B1D2-CB33DBC440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C49863-01C2-4B20-A40E-07608831398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DDBA68-7756-4956-A74F-10C71BA51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C216EBC-218C-479E-AC5C-A61B5358F5EC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EC961F18-66DA-43F6-BEDA-4278CE6424C2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756E0DE6-1FE8-49DF-B9BD-444282780F93}">
  <ds:schemaRefs>
    <ds:schemaRef ds:uri="http://schemas.microsoft.com/office/2006/metadata/properties"/>
    <ds:schemaRef ds:uri="http://schemas.microsoft.com/office/infopath/2007/PartnerControls"/>
    <ds:schemaRef ds:uri="f030db69-1d5c-4c1f-887a-00e75fed0d5c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document</dc:title>
  <dc:creator>Public Health England Publications</dc:creator>
  <lastModifiedBy>Guest User</lastModifiedBy>
  <revision>5</revision>
  <dcterms:created xsi:type="dcterms:W3CDTF">2021-09-15T10:45:00.0000000Z</dcterms:created>
  <dcterms:modified xsi:type="dcterms:W3CDTF">2021-09-21T08:09:44.9906011Z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0x01010091769D3ADCDDBD418A5720563395FE870100E9EAACED1526FF428D7750FEF2677834</vt:lpwstr>
  </property>
  <property fmtid="{D5CDD505-2E9C-101B-9397-08002B2CF9AE}" pid="3" name="_dlc_policyId">
    <vt:lpwstr>0x01010091769D3ADCDDBD418A5720563395FE87|-31099529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ocument_x005f_x0020_Expires_x005f_x0020_On&lt;/property&gt;&lt;propertyId&gt;4156f75a-f416-42bf-860e-5a1347930762&lt;/propertyId&gt;&lt;period&gt;days&lt;/period&gt;&lt;/formula&gt;</vt:lpwstr>
  </property>
  <property fmtid="{D5CDD505-2E9C-101B-9397-08002B2CF9AE}" pid="5" name="Area">
    <vt:lpwstr>1538;#Education Entitlement (11-19 (25))|82dced10-7dfb-40ba-85c7-9cca09614d9e</vt:lpwstr>
  </property>
  <property fmtid="{D5CDD505-2E9C-101B-9397-08002B2CF9AE}" pid="6" name="TaxKeyword">
    <vt:lpwstr/>
  </property>
  <property fmtid="{D5CDD505-2E9C-101B-9397-08002B2CF9AE}" pid="7" name="DocumentGroup">
    <vt:lpwstr/>
  </property>
  <property fmtid="{D5CDD505-2E9C-101B-9397-08002B2CF9AE}" pid="8" name="Set Document Expiry Date">
    <vt:lpwstr>https://coventrycc.sharepoint.com/teams/People/EduLibAdLearning/EIS/EduEnt0-19-25/_layouts/15/wrkstat.aspx?List=ba005672-e6f4-4381-baec-247592ae97d4&amp;WorkflowInstanceName=6b3bb51b-b27d-4823-937a-22f5a73ac1ec, Set document expiry date</vt:lpwstr>
  </property>
  <property fmtid="{D5CDD505-2E9C-101B-9397-08002B2CF9AE}" pid="9" name="SharedWithUsers">
    <vt:lpwstr>3290;#Aldridge, Catherine</vt:lpwstr>
  </property>
</Properties>
</file>